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D4" w:rsidRDefault="003242D4" w:rsidP="002A5587">
      <w:pPr>
        <w:spacing w:line="360" w:lineRule="auto"/>
        <w:ind w:left="-104" w:right="-146"/>
        <w:jc w:val="center"/>
        <w:rPr>
          <w:rFonts w:ascii="Tahoma" w:hAnsi="Tahoma"/>
          <w:b/>
          <w:sz w:val="28"/>
        </w:rPr>
      </w:pPr>
      <w:bookmarkStart w:id="0" w:name="_GoBack"/>
      <w:bookmarkEnd w:id="0"/>
    </w:p>
    <w:p w:rsidR="009153BD" w:rsidRPr="003242D4" w:rsidRDefault="002A5587" w:rsidP="002A5587">
      <w:pPr>
        <w:spacing w:line="360" w:lineRule="auto"/>
        <w:ind w:left="-104" w:right="-146"/>
        <w:jc w:val="center"/>
        <w:rPr>
          <w:rFonts w:ascii="Tahoma" w:hAnsi="Tahoma"/>
          <w:b/>
        </w:rPr>
      </w:pPr>
      <w:r w:rsidRPr="003242D4">
        <w:rPr>
          <w:rFonts w:ascii="Tahoma" w:hAnsi="Tahoma"/>
          <w:b/>
        </w:rPr>
        <w:t xml:space="preserve">CONFIDENTIAL - </w:t>
      </w:r>
      <w:r w:rsidR="001C09BD" w:rsidRPr="003242D4">
        <w:rPr>
          <w:rFonts w:ascii="Tahoma" w:hAnsi="Tahoma"/>
          <w:b/>
        </w:rPr>
        <w:t xml:space="preserve">ESFA </w:t>
      </w:r>
      <w:r w:rsidR="009153BD" w:rsidRPr="003242D4">
        <w:rPr>
          <w:rFonts w:ascii="Tahoma" w:hAnsi="Tahoma"/>
          <w:b/>
        </w:rPr>
        <w:t xml:space="preserve">MEDICAL </w:t>
      </w:r>
      <w:r w:rsidR="00C059F5" w:rsidRPr="003242D4">
        <w:rPr>
          <w:rFonts w:ascii="Tahoma" w:hAnsi="Tahoma"/>
          <w:b/>
        </w:rPr>
        <w:t>INF</w:t>
      </w:r>
      <w:r w:rsidR="001C09BD" w:rsidRPr="003242D4">
        <w:rPr>
          <w:rFonts w:ascii="Tahoma" w:hAnsi="Tahoma"/>
          <w:b/>
        </w:rPr>
        <w:t>OR</w:t>
      </w:r>
      <w:r w:rsidR="00C059F5" w:rsidRPr="003242D4">
        <w:rPr>
          <w:rFonts w:ascii="Tahoma" w:hAnsi="Tahoma"/>
          <w:b/>
        </w:rPr>
        <w:t xml:space="preserve">MATION </w:t>
      </w:r>
      <w:r w:rsidR="001C09BD" w:rsidRPr="003242D4">
        <w:rPr>
          <w:rFonts w:ascii="Tahoma" w:hAnsi="Tahoma"/>
          <w:b/>
        </w:rPr>
        <w:t>&amp;</w:t>
      </w:r>
      <w:r w:rsidR="00C059F5" w:rsidRPr="003242D4">
        <w:rPr>
          <w:rFonts w:ascii="Tahoma" w:hAnsi="Tahoma"/>
          <w:b/>
        </w:rPr>
        <w:t xml:space="preserve"> CONSENT </w:t>
      </w:r>
      <w:smartTag w:uri="urn:schemas-microsoft-com:office:smarttags" w:element="stockticker">
        <w:r w:rsidR="00C059F5" w:rsidRPr="003242D4">
          <w:rPr>
            <w:rFonts w:ascii="Tahoma" w:hAnsi="Tahoma"/>
            <w:b/>
          </w:rPr>
          <w:t>FORM</w:t>
        </w:r>
      </w:smartTag>
      <w:r w:rsidR="00C059F5" w:rsidRPr="003242D4">
        <w:rPr>
          <w:rFonts w:ascii="Tahoma" w:hAnsi="Tahoma"/>
          <w:b/>
        </w:rPr>
        <w:t xml:space="preserve"> </w:t>
      </w:r>
    </w:p>
    <w:p w:rsidR="003242D4" w:rsidRPr="003242D4" w:rsidRDefault="00A06F09" w:rsidP="002A5587">
      <w:pPr>
        <w:spacing w:line="360" w:lineRule="auto"/>
        <w:ind w:left="-104" w:right="-14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201</w:t>
      </w:r>
      <w:r w:rsidR="00813D76">
        <w:rPr>
          <w:rFonts w:ascii="Tahoma" w:hAnsi="Tahoma"/>
          <w:b/>
        </w:rPr>
        <w:t>8</w:t>
      </w:r>
      <w:r w:rsidR="001C24C7">
        <w:rPr>
          <w:rFonts w:ascii="Tahoma" w:hAnsi="Tahoma"/>
          <w:b/>
        </w:rPr>
        <w:t xml:space="preserve"> – 201</w:t>
      </w:r>
      <w:r w:rsidR="00813D76">
        <w:rPr>
          <w:rFonts w:ascii="Tahoma" w:hAnsi="Tahoma"/>
          <w:b/>
        </w:rPr>
        <w:t>9</w:t>
      </w:r>
      <w:r w:rsidR="00B053BB">
        <w:rPr>
          <w:rFonts w:ascii="Tahoma" w:hAnsi="Tahoma"/>
          <w:b/>
        </w:rPr>
        <w:t xml:space="preserve"> </w:t>
      </w:r>
      <w:r w:rsidR="003242D4" w:rsidRPr="003242D4">
        <w:rPr>
          <w:rFonts w:ascii="Tahoma" w:hAnsi="Tahoma"/>
          <w:b/>
        </w:rPr>
        <w:t>SEASON</w:t>
      </w:r>
    </w:p>
    <w:p w:rsidR="009153BD" w:rsidRPr="00860AF8" w:rsidRDefault="009153BD">
      <w:pPr>
        <w:pStyle w:val="BodyText"/>
        <w:jc w:val="both"/>
        <w:rPr>
          <w:b/>
          <w:color w:val="FF0000"/>
          <w:sz w:val="16"/>
          <w:szCs w:val="16"/>
          <w:u w:val="single"/>
        </w:rPr>
      </w:pPr>
      <w:r w:rsidRPr="00505E01">
        <w:rPr>
          <w:sz w:val="20"/>
        </w:rPr>
        <w:t>The Council of the English Schools’ F</w:t>
      </w:r>
      <w:r w:rsidR="00182C83">
        <w:rPr>
          <w:sz w:val="20"/>
        </w:rPr>
        <w:t xml:space="preserve">ootball </w:t>
      </w:r>
      <w:r w:rsidRPr="00505E01">
        <w:rPr>
          <w:sz w:val="20"/>
        </w:rPr>
        <w:t>A</w:t>
      </w:r>
      <w:r w:rsidR="00182C83">
        <w:rPr>
          <w:sz w:val="20"/>
        </w:rPr>
        <w:t xml:space="preserve">ssociation </w:t>
      </w:r>
      <w:r w:rsidRPr="00505E01">
        <w:rPr>
          <w:sz w:val="20"/>
        </w:rPr>
        <w:t xml:space="preserve">places great emphasis on the welfare of boys </w:t>
      </w:r>
      <w:r w:rsidR="00182C83">
        <w:rPr>
          <w:sz w:val="20"/>
        </w:rPr>
        <w:t xml:space="preserve">and girls </w:t>
      </w:r>
      <w:r w:rsidRPr="00505E01">
        <w:rPr>
          <w:sz w:val="20"/>
        </w:rPr>
        <w:t>in its charge</w:t>
      </w:r>
      <w:r w:rsidR="00505E01" w:rsidRPr="00505E01">
        <w:rPr>
          <w:sz w:val="20"/>
        </w:rPr>
        <w:t>.</w:t>
      </w:r>
      <w:r w:rsidRPr="00505E01">
        <w:rPr>
          <w:sz w:val="20"/>
        </w:rPr>
        <w:t xml:space="preserve"> </w:t>
      </w:r>
      <w:r w:rsidR="00505E01" w:rsidRPr="00505E01">
        <w:rPr>
          <w:sz w:val="20"/>
        </w:rPr>
        <w:t>W</w:t>
      </w:r>
      <w:r w:rsidRPr="00505E01">
        <w:rPr>
          <w:sz w:val="20"/>
        </w:rPr>
        <w:t xml:space="preserve">e therefore request that you complete this form in </w:t>
      </w:r>
      <w:r w:rsidR="00F07E4E" w:rsidRPr="00505E01">
        <w:rPr>
          <w:sz w:val="20"/>
        </w:rPr>
        <w:t xml:space="preserve">order that the person in charge of medical affairs has a comprehensive background of your </w:t>
      </w:r>
      <w:r w:rsidR="00182C83" w:rsidRPr="00F07E4E">
        <w:rPr>
          <w:sz w:val="20"/>
        </w:rPr>
        <w:t>son</w:t>
      </w:r>
      <w:r w:rsidR="00182C83">
        <w:rPr>
          <w:sz w:val="20"/>
        </w:rPr>
        <w:t xml:space="preserve">’s/daughter’s/ward’s </w:t>
      </w:r>
      <w:r w:rsidR="00F07E4E" w:rsidRPr="00505E01">
        <w:rPr>
          <w:sz w:val="20"/>
        </w:rPr>
        <w:t xml:space="preserve">medical history. </w:t>
      </w:r>
      <w:r w:rsidR="00C059F5" w:rsidRPr="00860AF8">
        <w:rPr>
          <w:b/>
          <w:color w:val="FF0000"/>
          <w:sz w:val="20"/>
          <w:u w:val="single"/>
        </w:rPr>
        <w:t xml:space="preserve">The player MUST be in possession of a signed version of this form </w:t>
      </w:r>
      <w:r w:rsidR="00860AF8">
        <w:rPr>
          <w:b/>
          <w:color w:val="FF0000"/>
          <w:sz w:val="20"/>
          <w:u w:val="single"/>
        </w:rPr>
        <w:t>on the day of the trial</w:t>
      </w:r>
      <w:r w:rsidR="00C059F5" w:rsidRPr="00860AF8">
        <w:rPr>
          <w:b/>
          <w:color w:val="FF0000"/>
          <w:sz w:val="20"/>
          <w:u w:val="single"/>
        </w:rPr>
        <w:t xml:space="preserve">. </w:t>
      </w:r>
      <w:r w:rsidR="00F07E4E" w:rsidRPr="00860AF8">
        <w:rPr>
          <w:b/>
          <w:color w:val="FF0000"/>
          <w:sz w:val="20"/>
          <w:u w:val="single"/>
        </w:rPr>
        <w:t xml:space="preserve"> </w:t>
      </w:r>
    </w:p>
    <w:p w:rsidR="003242D4" w:rsidRPr="003242D4" w:rsidRDefault="003242D4">
      <w:pPr>
        <w:rPr>
          <w:rFonts w:ascii="Tahoma" w:hAnsi="Tahoma"/>
          <w:b/>
          <w:sz w:val="16"/>
          <w:szCs w:val="16"/>
        </w:rPr>
      </w:pPr>
    </w:p>
    <w:p w:rsidR="009153BD" w:rsidRPr="00F07E4E" w:rsidRDefault="009153BD">
      <w:pPr>
        <w:rPr>
          <w:rFonts w:ascii="Tahoma" w:hAnsi="Tahoma"/>
          <w:b/>
          <w:sz w:val="20"/>
          <w:szCs w:val="20"/>
        </w:rPr>
      </w:pPr>
      <w:r w:rsidRPr="00F07E4E">
        <w:rPr>
          <w:rFonts w:ascii="Tahoma" w:hAnsi="Tahoma"/>
          <w:b/>
          <w:sz w:val="20"/>
          <w:szCs w:val="2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128"/>
      </w:tblGrid>
      <w:tr w:rsidR="009153BD" w:rsidRPr="00F07E4E">
        <w:trPr>
          <w:trHeight w:hRule="exact" w:val="600"/>
        </w:trPr>
        <w:tc>
          <w:tcPr>
            <w:tcW w:w="2718" w:type="dxa"/>
            <w:vAlign w:val="center"/>
          </w:tcPr>
          <w:p w:rsidR="009153BD" w:rsidRPr="00F07E4E" w:rsidRDefault="009153BD">
            <w:pPr>
              <w:pStyle w:val="Heading2"/>
              <w:rPr>
                <w:b w:val="0"/>
                <w:sz w:val="20"/>
              </w:rPr>
            </w:pPr>
            <w:r w:rsidRPr="00F07E4E">
              <w:rPr>
                <w:b w:val="0"/>
                <w:sz w:val="20"/>
              </w:rPr>
              <w:t xml:space="preserve">Full Name of </w:t>
            </w:r>
            <w:r w:rsidR="001C09BD">
              <w:rPr>
                <w:b w:val="0"/>
                <w:sz w:val="20"/>
              </w:rPr>
              <w:t>Player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F07E4E">
        <w:trPr>
          <w:trHeight w:hRule="exact" w:val="600"/>
        </w:trPr>
        <w:tc>
          <w:tcPr>
            <w:tcW w:w="271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Date of Birth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F07E4E">
        <w:trPr>
          <w:trHeight w:hRule="exact" w:val="1424"/>
        </w:trPr>
        <w:tc>
          <w:tcPr>
            <w:tcW w:w="271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Address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F07E4E">
        <w:trPr>
          <w:trHeight w:hRule="exact" w:val="600"/>
        </w:trPr>
        <w:tc>
          <w:tcPr>
            <w:tcW w:w="2718" w:type="dxa"/>
            <w:vAlign w:val="center"/>
          </w:tcPr>
          <w:p w:rsidR="009153BD" w:rsidRPr="00F07E4E" w:rsidRDefault="00422CD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Home </w:t>
            </w:r>
            <w:r w:rsidR="009153BD" w:rsidRPr="00F07E4E">
              <w:rPr>
                <w:rFonts w:ascii="Tahoma" w:hAnsi="Tahoma"/>
                <w:sz w:val="20"/>
                <w:szCs w:val="20"/>
              </w:rPr>
              <w:t>Telephone N</w:t>
            </w:r>
            <w:r w:rsidR="00182C83">
              <w:rPr>
                <w:rFonts w:ascii="Tahoma" w:hAnsi="Tahoma"/>
                <w:sz w:val="20"/>
                <w:szCs w:val="20"/>
              </w:rPr>
              <w:t>umber(s)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F07E4E">
        <w:trPr>
          <w:trHeight w:hRule="exact" w:val="806"/>
        </w:trPr>
        <w:tc>
          <w:tcPr>
            <w:tcW w:w="2718" w:type="dxa"/>
            <w:vAlign w:val="center"/>
          </w:tcPr>
          <w:p w:rsidR="009153BD" w:rsidRPr="00422CDA" w:rsidRDefault="00422CDA">
            <w:pPr>
              <w:rPr>
                <w:rFonts w:ascii="Tahoma" w:hAnsi="Tahoma"/>
                <w:b/>
                <w:sz w:val="20"/>
                <w:szCs w:val="20"/>
              </w:rPr>
            </w:pPr>
            <w:r w:rsidRPr="00422CDA">
              <w:rPr>
                <w:rFonts w:ascii="Tahoma" w:hAnsi="Tahoma"/>
                <w:b/>
                <w:sz w:val="20"/>
                <w:szCs w:val="20"/>
              </w:rPr>
              <w:t>Parent/Guardian/</w:t>
            </w:r>
            <w:proofErr w:type="spellStart"/>
            <w:r w:rsidRPr="00422CDA">
              <w:rPr>
                <w:rFonts w:ascii="Tahoma" w:hAnsi="Tahoma"/>
                <w:b/>
                <w:sz w:val="20"/>
                <w:szCs w:val="20"/>
              </w:rPr>
              <w:t>Carer</w:t>
            </w:r>
            <w:proofErr w:type="spellEnd"/>
            <w:r w:rsidRPr="00422CDA">
              <w:rPr>
                <w:rFonts w:ascii="Tahoma" w:hAnsi="Tahoma"/>
                <w:b/>
                <w:sz w:val="20"/>
                <w:szCs w:val="20"/>
              </w:rPr>
              <w:t xml:space="preserve"> E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mergency Telephone </w:t>
            </w:r>
            <w:r w:rsidR="009153BD" w:rsidRPr="00422CDA">
              <w:rPr>
                <w:rFonts w:ascii="Tahoma" w:hAnsi="Tahoma"/>
                <w:b/>
                <w:sz w:val="20"/>
                <w:szCs w:val="20"/>
              </w:rPr>
              <w:t>N</w:t>
            </w:r>
            <w:r w:rsidRPr="00422CDA">
              <w:rPr>
                <w:rFonts w:ascii="Tahoma" w:hAnsi="Tahoma"/>
                <w:b/>
                <w:sz w:val="20"/>
                <w:szCs w:val="20"/>
              </w:rPr>
              <w:t>umber(s)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3242D4" w:rsidRPr="003242D4" w:rsidRDefault="003242D4">
      <w:pPr>
        <w:rPr>
          <w:rFonts w:ascii="Tahoma" w:hAnsi="Tahoma"/>
          <w:b/>
          <w:sz w:val="16"/>
          <w:szCs w:val="16"/>
        </w:rPr>
      </w:pPr>
    </w:p>
    <w:p w:rsidR="009153BD" w:rsidRPr="006325AA" w:rsidRDefault="009153BD">
      <w:pPr>
        <w:rPr>
          <w:rFonts w:ascii="Tahoma" w:hAnsi="Tahoma"/>
          <w:b/>
          <w:sz w:val="20"/>
          <w:szCs w:val="20"/>
        </w:rPr>
      </w:pPr>
      <w:r w:rsidRPr="006325AA">
        <w:rPr>
          <w:rFonts w:ascii="Tahoma" w:hAnsi="Tahoma"/>
          <w:b/>
          <w:sz w:val="20"/>
          <w:szCs w:val="20"/>
        </w:rPr>
        <w:t>MEDICAL HISTORY</w:t>
      </w:r>
      <w:r w:rsidR="006325AA" w:rsidRPr="006325AA">
        <w:rPr>
          <w:rFonts w:ascii="Tahoma" w:hAnsi="Tahoma"/>
          <w:b/>
          <w:sz w:val="20"/>
          <w:szCs w:val="20"/>
        </w:rPr>
        <w:t xml:space="preserve"> – </w:t>
      </w:r>
      <w:r w:rsidR="006325AA" w:rsidRPr="006325AA">
        <w:rPr>
          <w:rFonts w:ascii="Tahoma" w:hAnsi="Tahoma"/>
          <w:b/>
          <w:i/>
          <w:sz w:val="20"/>
          <w:szCs w:val="20"/>
          <w:u w:val="single"/>
        </w:rPr>
        <w:t>PLEASE COMPLETE REVERSE OF SHEET IF INJURY OF NOTE</w:t>
      </w:r>
    </w:p>
    <w:p w:rsidR="009153BD" w:rsidRPr="00F07E4E" w:rsidRDefault="009153BD">
      <w:pPr>
        <w:rPr>
          <w:rFonts w:ascii="Tahoma" w:hAnsi="Tahoma"/>
          <w:sz w:val="20"/>
          <w:szCs w:val="20"/>
        </w:rPr>
      </w:pPr>
      <w:r w:rsidRPr="00F07E4E">
        <w:rPr>
          <w:rFonts w:ascii="Tahoma" w:hAnsi="Tahoma"/>
          <w:sz w:val="20"/>
          <w:szCs w:val="20"/>
        </w:rPr>
        <w:t>It would be helpful if you could give as much detail as possible in each of the following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128"/>
      </w:tblGrid>
      <w:tr w:rsidR="009153BD" w:rsidRPr="00F07E4E">
        <w:trPr>
          <w:trHeight w:val="1004"/>
        </w:trPr>
        <w:tc>
          <w:tcPr>
            <w:tcW w:w="271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Medical Conditions and</w:t>
            </w:r>
          </w:p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Associated Medication</w:t>
            </w:r>
          </w:p>
          <w:p w:rsidR="009153BD" w:rsidRPr="00F07E4E" w:rsidRDefault="001C09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E.g.</w:t>
            </w:r>
            <w:r w:rsidR="009153BD" w:rsidRPr="00F07E4E">
              <w:rPr>
                <w:rFonts w:ascii="Tahoma" w:hAnsi="Tahoma"/>
                <w:sz w:val="20"/>
                <w:szCs w:val="20"/>
              </w:rPr>
              <w:t xml:space="preserve">  Diabetes,  Asthma Epilepsy </w:t>
            </w:r>
            <w:proofErr w:type="spellStart"/>
            <w:r w:rsidR="009153BD" w:rsidRPr="00F07E4E">
              <w:rPr>
                <w:rFonts w:ascii="Tahoma" w:hAnsi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128" w:type="dxa"/>
            <w:vAlign w:val="center"/>
          </w:tcPr>
          <w:p w:rsidR="00140A42" w:rsidRPr="00F07E4E" w:rsidRDefault="00140A42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1C09BD">
        <w:trPr>
          <w:trHeight w:val="1004"/>
        </w:trPr>
        <w:tc>
          <w:tcPr>
            <w:tcW w:w="2718" w:type="dxa"/>
            <w:vAlign w:val="center"/>
          </w:tcPr>
          <w:p w:rsidR="009153BD" w:rsidRPr="00C059F5" w:rsidRDefault="009153BD">
            <w:pPr>
              <w:rPr>
                <w:rFonts w:ascii="Tahoma" w:hAnsi="Tahoma"/>
                <w:sz w:val="20"/>
                <w:szCs w:val="20"/>
                <w:lang w:val="fr-FR"/>
              </w:rPr>
            </w:pPr>
            <w:r w:rsidRPr="00C059F5">
              <w:rPr>
                <w:rFonts w:ascii="Tahoma" w:hAnsi="Tahoma"/>
                <w:sz w:val="20"/>
                <w:szCs w:val="20"/>
                <w:lang w:val="fr-FR"/>
              </w:rPr>
              <w:t xml:space="preserve">Allergies     </w:t>
            </w:r>
          </w:p>
          <w:p w:rsidR="009153BD" w:rsidRPr="001C09BD" w:rsidRDefault="001C09BD">
            <w:pPr>
              <w:rPr>
                <w:rFonts w:ascii="Tahoma" w:hAnsi="Tahoma"/>
                <w:sz w:val="20"/>
                <w:szCs w:val="20"/>
              </w:rPr>
            </w:pPr>
            <w:r w:rsidRPr="001C09BD">
              <w:rPr>
                <w:rFonts w:ascii="Tahoma" w:hAnsi="Tahoma"/>
                <w:sz w:val="20"/>
                <w:szCs w:val="20"/>
              </w:rPr>
              <w:t>E.</w:t>
            </w:r>
            <w:r w:rsidR="009153BD" w:rsidRPr="001C09BD">
              <w:rPr>
                <w:rFonts w:ascii="Tahoma" w:hAnsi="Tahoma"/>
                <w:sz w:val="20"/>
                <w:szCs w:val="20"/>
              </w:rPr>
              <w:t>g</w:t>
            </w:r>
            <w:r w:rsidRPr="001C09BD">
              <w:rPr>
                <w:rFonts w:ascii="Tahoma" w:hAnsi="Tahoma"/>
                <w:sz w:val="20"/>
                <w:szCs w:val="20"/>
              </w:rPr>
              <w:t>.</w:t>
            </w:r>
            <w:r w:rsidR="009153BD" w:rsidRPr="001C09BD">
              <w:rPr>
                <w:rFonts w:ascii="Tahoma" w:hAnsi="Tahoma"/>
                <w:sz w:val="20"/>
                <w:szCs w:val="20"/>
              </w:rPr>
              <w:t xml:space="preserve">  Plasters,  Penicillin,</w:t>
            </w:r>
          </w:p>
          <w:p w:rsidR="009153BD" w:rsidRPr="001C09BD" w:rsidRDefault="009153BD">
            <w:pPr>
              <w:rPr>
                <w:rFonts w:ascii="Tahoma" w:hAnsi="Tahoma"/>
                <w:sz w:val="20"/>
                <w:szCs w:val="20"/>
              </w:rPr>
            </w:pPr>
            <w:r w:rsidRPr="001C09BD">
              <w:rPr>
                <w:rFonts w:ascii="Tahoma" w:hAnsi="Tahoma"/>
                <w:sz w:val="20"/>
                <w:szCs w:val="20"/>
              </w:rPr>
              <w:t xml:space="preserve">Antibiotics,  Animals </w:t>
            </w:r>
            <w:proofErr w:type="spellStart"/>
            <w:r w:rsidRPr="001C09BD">
              <w:rPr>
                <w:rFonts w:ascii="Tahoma" w:hAnsi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128" w:type="dxa"/>
            <w:vAlign w:val="center"/>
          </w:tcPr>
          <w:p w:rsidR="009153BD" w:rsidRPr="001C09BD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F07E4E">
        <w:trPr>
          <w:trHeight w:val="1004"/>
        </w:trPr>
        <w:tc>
          <w:tcPr>
            <w:tcW w:w="271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 xml:space="preserve">Previous injuries to Bones, </w:t>
            </w:r>
            <w:r w:rsidRPr="00140A42">
              <w:rPr>
                <w:rFonts w:ascii="Tahoma" w:hAnsi="Tahoma"/>
                <w:sz w:val="20"/>
                <w:szCs w:val="20"/>
              </w:rPr>
              <w:t>Joints, Muscles, Tendons etc</w:t>
            </w:r>
            <w:r w:rsidR="00140A42">
              <w:rPr>
                <w:rFonts w:ascii="Tahoma" w:hAnsi="Tahoma"/>
                <w:sz w:val="20"/>
                <w:szCs w:val="20"/>
              </w:rPr>
              <w:t>.</w:t>
            </w:r>
            <w:r w:rsidRPr="00140A42">
              <w:rPr>
                <w:rFonts w:ascii="Tahoma" w:hAnsi="Tahoma"/>
                <w:sz w:val="20"/>
                <w:szCs w:val="20"/>
              </w:rPr>
              <w:t xml:space="preserve"> </w:t>
            </w:r>
            <w:r w:rsidR="00140A42" w:rsidRPr="00140A42">
              <w:rPr>
                <w:rFonts w:ascii="Tahoma" w:hAnsi="Tahoma"/>
                <w:b/>
                <w:i/>
                <w:sz w:val="20"/>
                <w:szCs w:val="20"/>
              </w:rPr>
              <w:t>Highlight and detail overleaf please</w:t>
            </w:r>
          </w:p>
        </w:tc>
        <w:tc>
          <w:tcPr>
            <w:tcW w:w="7128" w:type="dxa"/>
            <w:vAlign w:val="center"/>
          </w:tcPr>
          <w:p w:rsidR="00140A42" w:rsidRDefault="00140A42" w:rsidP="00140A42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1.</w:t>
            </w:r>
          </w:p>
          <w:p w:rsidR="00140A42" w:rsidRDefault="00140A42" w:rsidP="00140A42">
            <w:pPr>
              <w:rPr>
                <w:rFonts w:ascii="Tahoma" w:hAnsi="Tahoma"/>
                <w:sz w:val="52"/>
                <w:szCs w:val="52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2.  </w:t>
            </w:r>
          </w:p>
          <w:p w:rsidR="009153BD" w:rsidRPr="00F07E4E" w:rsidRDefault="00140A42" w:rsidP="00140A42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3.</w:t>
            </w:r>
          </w:p>
        </w:tc>
      </w:tr>
      <w:tr w:rsidR="009153BD" w:rsidRPr="00F07E4E">
        <w:trPr>
          <w:trHeight w:val="1004"/>
        </w:trPr>
        <w:tc>
          <w:tcPr>
            <w:tcW w:w="271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Date of last Anti Tetanus injection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153BD" w:rsidRPr="00F07E4E">
        <w:trPr>
          <w:trHeight w:val="1004"/>
        </w:trPr>
        <w:tc>
          <w:tcPr>
            <w:tcW w:w="2718" w:type="dxa"/>
            <w:vAlign w:val="center"/>
          </w:tcPr>
          <w:p w:rsidR="009153BD" w:rsidRPr="00F07E4E" w:rsidRDefault="009153BD">
            <w:pPr>
              <w:pStyle w:val="BodyText"/>
              <w:rPr>
                <w:sz w:val="20"/>
              </w:rPr>
            </w:pPr>
            <w:r w:rsidRPr="00F07E4E">
              <w:rPr>
                <w:sz w:val="20"/>
              </w:rPr>
              <w:t>Any other medical information which may be of value</w:t>
            </w:r>
          </w:p>
        </w:tc>
        <w:tc>
          <w:tcPr>
            <w:tcW w:w="7128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3242D4" w:rsidRPr="003242D4" w:rsidRDefault="003242D4">
      <w:pPr>
        <w:pStyle w:val="Heading2"/>
        <w:rPr>
          <w:sz w:val="16"/>
          <w:szCs w:val="16"/>
        </w:rPr>
      </w:pPr>
    </w:p>
    <w:p w:rsidR="009153BD" w:rsidRDefault="009153BD">
      <w:pPr>
        <w:pStyle w:val="Heading2"/>
        <w:rPr>
          <w:sz w:val="20"/>
        </w:rPr>
      </w:pPr>
      <w:r w:rsidRPr="00F07E4E">
        <w:rPr>
          <w:sz w:val="20"/>
        </w:rPr>
        <w:t>CONSENT</w:t>
      </w:r>
    </w:p>
    <w:p w:rsidR="009153BD" w:rsidRPr="00F07E4E" w:rsidRDefault="009153BD">
      <w:pPr>
        <w:rPr>
          <w:sz w:val="20"/>
          <w:szCs w:val="20"/>
        </w:rPr>
      </w:pPr>
      <w:r w:rsidRPr="00F07E4E">
        <w:rPr>
          <w:rFonts w:ascii="Tahoma" w:hAnsi="Tahoma"/>
          <w:sz w:val="20"/>
          <w:szCs w:val="20"/>
        </w:rPr>
        <w:t>I give my consent for my son</w:t>
      </w:r>
      <w:r w:rsidR="00C059F5">
        <w:rPr>
          <w:rFonts w:ascii="Tahoma" w:hAnsi="Tahoma"/>
          <w:sz w:val="20"/>
          <w:szCs w:val="20"/>
        </w:rPr>
        <w:t>/</w:t>
      </w:r>
      <w:r w:rsidR="00182C83">
        <w:rPr>
          <w:rFonts w:ascii="Tahoma" w:hAnsi="Tahoma"/>
          <w:sz w:val="20"/>
          <w:szCs w:val="20"/>
        </w:rPr>
        <w:t>daughter/</w:t>
      </w:r>
      <w:r w:rsidR="00C059F5">
        <w:rPr>
          <w:rFonts w:ascii="Tahoma" w:hAnsi="Tahoma"/>
          <w:sz w:val="20"/>
          <w:szCs w:val="20"/>
        </w:rPr>
        <w:t>ward to be al</w:t>
      </w:r>
      <w:r w:rsidR="00706903">
        <w:rPr>
          <w:rFonts w:ascii="Tahoma" w:hAnsi="Tahoma"/>
          <w:sz w:val="20"/>
          <w:szCs w:val="20"/>
        </w:rPr>
        <w:t>lowed to partake in this event and if necessary,</w:t>
      </w:r>
      <w:r w:rsidRPr="00F07E4E">
        <w:rPr>
          <w:rFonts w:ascii="Tahoma" w:hAnsi="Tahoma"/>
          <w:sz w:val="20"/>
          <w:szCs w:val="20"/>
        </w:rPr>
        <w:t xml:space="preserve"> to receive any</w:t>
      </w:r>
      <w:r w:rsidR="00706903">
        <w:rPr>
          <w:rFonts w:ascii="Tahoma" w:hAnsi="Tahoma"/>
          <w:sz w:val="20"/>
          <w:szCs w:val="20"/>
        </w:rPr>
        <w:t xml:space="preserve"> emergency or </w:t>
      </w:r>
      <w:r w:rsidRPr="00F07E4E">
        <w:rPr>
          <w:rFonts w:ascii="Tahoma" w:hAnsi="Tahoma"/>
          <w:sz w:val="20"/>
          <w:szCs w:val="20"/>
        </w:rPr>
        <w:t>immediate medical treatment deemed necessary by a qualified practitioner</w:t>
      </w:r>
      <w:r w:rsidR="00706903">
        <w:rPr>
          <w:rFonts w:ascii="Tahoma" w:hAnsi="Tahoma"/>
          <w:sz w:val="20"/>
          <w:szCs w:val="20"/>
        </w:rPr>
        <w:t xml:space="preserve">. This consent also includes, in the event of an emergency and despite all reasonable attempts to contact me being made and </w:t>
      </w:r>
      <w:r w:rsidR="001C09BD">
        <w:rPr>
          <w:rFonts w:ascii="Tahoma" w:hAnsi="Tahoma"/>
          <w:sz w:val="20"/>
          <w:szCs w:val="20"/>
        </w:rPr>
        <w:t>such</w:t>
      </w:r>
      <w:r w:rsidR="00706903">
        <w:rPr>
          <w:rFonts w:ascii="Tahoma" w:hAnsi="Tahoma"/>
          <w:sz w:val="20"/>
          <w:szCs w:val="20"/>
        </w:rPr>
        <w:t xml:space="preserve"> attempts being unsuccessful, to undertake a medical procedure, using anesthetic if required.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784"/>
      </w:tblGrid>
      <w:tr w:rsidR="009153BD" w:rsidRPr="00F07E4E">
        <w:trPr>
          <w:trHeight w:val="594"/>
        </w:trPr>
        <w:tc>
          <w:tcPr>
            <w:tcW w:w="9846" w:type="dxa"/>
            <w:gridSpan w:val="2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Name of Parent/Guardian</w:t>
            </w:r>
            <w:r w:rsidR="00C059F5"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 w:rsidR="00C059F5">
              <w:rPr>
                <w:rFonts w:ascii="Tahoma" w:hAnsi="Tahoma"/>
                <w:sz w:val="20"/>
                <w:szCs w:val="20"/>
              </w:rPr>
              <w:t>Carer</w:t>
            </w:r>
            <w:proofErr w:type="spellEnd"/>
          </w:p>
        </w:tc>
      </w:tr>
      <w:tr w:rsidR="009153BD" w:rsidRPr="00F07E4E">
        <w:trPr>
          <w:trHeight w:val="616"/>
        </w:trPr>
        <w:tc>
          <w:tcPr>
            <w:tcW w:w="6062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 xml:space="preserve">Signature                                                                         </w:t>
            </w:r>
          </w:p>
        </w:tc>
        <w:tc>
          <w:tcPr>
            <w:tcW w:w="3784" w:type="dxa"/>
            <w:vAlign w:val="center"/>
          </w:tcPr>
          <w:p w:rsidR="009153BD" w:rsidRPr="00F07E4E" w:rsidRDefault="009153BD">
            <w:pPr>
              <w:rPr>
                <w:rFonts w:ascii="Tahoma" w:hAnsi="Tahoma"/>
                <w:sz w:val="20"/>
                <w:szCs w:val="20"/>
              </w:rPr>
            </w:pPr>
            <w:r w:rsidRPr="00F07E4E">
              <w:rPr>
                <w:rFonts w:ascii="Tahoma" w:hAnsi="Tahoma"/>
                <w:sz w:val="20"/>
                <w:szCs w:val="20"/>
              </w:rPr>
              <w:t>Date</w:t>
            </w:r>
          </w:p>
        </w:tc>
      </w:tr>
    </w:tbl>
    <w:p w:rsidR="009153BD" w:rsidRDefault="009153BD" w:rsidP="00860AF8"/>
    <w:p w:rsidR="00860AF8" w:rsidRDefault="00860AF8" w:rsidP="00860AF8"/>
    <w:p w:rsidR="00860AF8" w:rsidRDefault="00860AF8" w:rsidP="00860AF8"/>
    <w:p w:rsidR="00860AF8" w:rsidRDefault="00860AF8" w:rsidP="00860AF8"/>
    <w:p w:rsidR="00860AF8" w:rsidRPr="00860AF8" w:rsidRDefault="00860AF8" w:rsidP="00860AF8">
      <w:pPr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6811C9" wp14:editId="0F7EF60F">
            <wp:simplePos x="0" y="0"/>
            <wp:positionH relativeFrom="column">
              <wp:posOffset>-1852295</wp:posOffset>
            </wp:positionH>
            <wp:positionV relativeFrom="paragraph">
              <wp:posOffset>1866900</wp:posOffset>
            </wp:positionV>
            <wp:extent cx="10497820" cy="6219190"/>
            <wp:effectExtent l="5715" t="0" r="4445" b="4445"/>
            <wp:wrapThrough wrapText="bothSides">
              <wp:wrapPolygon edited="0">
                <wp:start x="12" y="21620"/>
                <wp:lineTo x="21570" y="21620"/>
                <wp:lineTo x="21570" y="51"/>
                <wp:lineTo x="12" y="51"/>
                <wp:lineTo x="12" y="216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18206" r="12661" b="10256"/>
                    <a:stretch/>
                  </pic:blipFill>
                  <pic:spPr bwMode="auto">
                    <a:xfrm rot="5400000">
                      <a:off x="0" y="0"/>
                      <a:ext cx="10497820" cy="621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AF8" w:rsidRPr="00860AF8" w:rsidSect="003242D4">
      <w:footerReference w:type="default" r:id="rId8"/>
      <w:pgSz w:w="11906" w:h="16838" w:code="9"/>
      <w:pgMar w:top="71" w:right="1138" w:bottom="426" w:left="1138" w:header="706" w:footer="706" w:gutter="0"/>
      <w:paperSrc w:first="258" w:other="258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11" w:rsidRDefault="00DE0611">
      <w:r>
        <w:separator/>
      </w:r>
    </w:p>
  </w:endnote>
  <w:endnote w:type="continuationSeparator" w:id="0">
    <w:p w:rsidR="00DE0611" w:rsidRDefault="00DE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65" w:rsidRPr="00696680" w:rsidRDefault="00F13665" w:rsidP="00696680">
    <w:pPr>
      <w:pStyle w:val="Footer"/>
      <w:jc w:val="right"/>
      <w:rPr>
        <w:rFonts w:ascii="Tahoma" w:hAnsi="Tahoma" w:cs="Tahoma"/>
        <w:sz w:val="16"/>
        <w:szCs w:val="16"/>
        <w:lang w:val="en-GB"/>
      </w:rPr>
    </w:pPr>
    <w:r w:rsidRPr="00696680">
      <w:rPr>
        <w:rFonts w:ascii="Tahoma" w:hAnsi="Tahoma" w:cs="Tahoma"/>
        <w:sz w:val="16"/>
        <w:szCs w:val="16"/>
        <w:lang w:val="en-GB"/>
      </w:rPr>
      <w:t>David Burns August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11" w:rsidRDefault="00DE0611">
      <w:r>
        <w:separator/>
      </w:r>
    </w:p>
  </w:footnote>
  <w:footnote w:type="continuationSeparator" w:id="0">
    <w:p w:rsidR="00DE0611" w:rsidRDefault="00DE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D"/>
    <w:rsid w:val="00032CB9"/>
    <w:rsid w:val="00140A42"/>
    <w:rsid w:val="00182C83"/>
    <w:rsid w:val="001C09BD"/>
    <w:rsid w:val="001C24C7"/>
    <w:rsid w:val="002A5226"/>
    <w:rsid w:val="002A5587"/>
    <w:rsid w:val="003242D4"/>
    <w:rsid w:val="00422CDA"/>
    <w:rsid w:val="004507C4"/>
    <w:rsid w:val="00484FFB"/>
    <w:rsid w:val="00505E01"/>
    <w:rsid w:val="005805D1"/>
    <w:rsid w:val="005E7576"/>
    <w:rsid w:val="006325AA"/>
    <w:rsid w:val="00696680"/>
    <w:rsid w:val="006B2E66"/>
    <w:rsid w:val="00706903"/>
    <w:rsid w:val="00731693"/>
    <w:rsid w:val="007E5E35"/>
    <w:rsid w:val="00813D76"/>
    <w:rsid w:val="00860AF8"/>
    <w:rsid w:val="00863892"/>
    <w:rsid w:val="00880BE5"/>
    <w:rsid w:val="008C05FC"/>
    <w:rsid w:val="008F690D"/>
    <w:rsid w:val="009153BD"/>
    <w:rsid w:val="00921BCB"/>
    <w:rsid w:val="009432C1"/>
    <w:rsid w:val="009645D6"/>
    <w:rsid w:val="009B063D"/>
    <w:rsid w:val="00A06F09"/>
    <w:rsid w:val="00B053BB"/>
    <w:rsid w:val="00BB5C31"/>
    <w:rsid w:val="00C059F5"/>
    <w:rsid w:val="00CD0016"/>
    <w:rsid w:val="00CE506B"/>
    <w:rsid w:val="00D14764"/>
    <w:rsid w:val="00D83962"/>
    <w:rsid w:val="00DE0611"/>
    <w:rsid w:val="00EA33A8"/>
    <w:rsid w:val="00F07E4E"/>
    <w:rsid w:val="00F13665"/>
    <w:rsid w:val="00F96CE8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2"/>
      <w:szCs w:val="20"/>
      <w:lang w:val="en-GB"/>
    </w:rPr>
  </w:style>
  <w:style w:type="paragraph" w:styleId="Header">
    <w:name w:val="header"/>
    <w:basedOn w:val="Normal"/>
    <w:rsid w:val="00F07E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E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2"/>
      <w:szCs w:val="20"/>
      <w:lang w:val="en-GB"/>
    </w:rPr>
  </w:style>
  <w:style w:type="paragraph" w:styleId="Header">
    <w:name w:val="header"/>
    <w:basedOn w:val="Normal"/>
    <w:rsid w:val="00F07E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E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REPORT – UNDER 18</vt:lpstr>
    </vt:vector>
  </TitlesOfParts>
  <Company>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REPORT – UNDER 18</dc:title>
  <dc:creator>sgifford</dc:creator>
  <cp:lastModifiedBy>Sarah Kearney</cp:lastModifiedBy>
  <cp:revision>2</cp:revision>
  <cp:lastPrinted>2012-09-17T08:35:00Z</cp:lastPrinted>
  <dcterms:created xsi:type="dcterms:W3CDTF">2018-06-14T16:22:00Z</dcterms:created>
  <dcterms:modified xsi:type="dcterms:W3CDTF">2018-06-14T16:22:00Z</dcterms:modified>
</cp:coreProperties>
</file>